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FAF5FA" w14:textId="77777777" w:rsidR="006A7F13" w:rsidRDefault="006A7F13">
      <w:r>
        <w:t>This is the rubric that will be used to grade your infographic assignment.  You are to pick a concept relevant to</w:t>
      </w:r>
      <w:r w:rsidR="00BA4C72">
        <w:t xml:space="preserve"> sexual education</w:t>
      </w:r>
      <w:r>
        <w:t xml:space="preserve"> and </w:t>
      </w:r>
      <w:r w:rsidR="00BA4C72">
        <w:t>include relevant information, statistics, and suggestions for individuals, parents, or couples.</w:t>
      </w:r>
      <w:r>
        <w:t xml:space="preserve">  Please review the assignment details online to make sure that you cover all necessary content.  Remember, you must cite your book and </w:t>
      </w:r>
      <w:r w:rsidR="00BA4C72">
        <w:t>at least two other additional resources.</w:t>
      </w:r>
      <w:r>
        <w:t xml:space="preserve"> </w:t>
      </w:r>
    </w:p>
    <w:tbl>
      <w:tblPr>
        <w:tblStyle w:val="TableGrid"/>
        <w:tblW w:w="13225" w:type="dxa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865"/>
      </w:tblGrid>
      <w:tr w:rsidR="006A7F13" w14:paraId="1E08FD03" w14:textId="77777777" w:rsidTr="006A7F13">
        <w:tc>
          <w:tcPr>
            <w:tcW w:w="2590" w:type="dxa"/>
          </w:tcPr>
          <w:p w14:paraId="56BB32CA" w14:textId="77777777" w:rsidR="006A7F13" w:rsidRPr="006A7F13" w:rsidRDefault="006A7F13" w:rsidP="00C05EEF">
            <w:pPr>
              <w:jc w:val="center"/>
            </w:pPr>
            <w:r w:rsidRPr="006A7F13">
              <w:t>Criteria</w:t>
            </w:r>
          </w:p>
        </w:tc>
        <w:tc>
          <w:tcPr>
            <w:tcW w:w="2590" w:type="dxa"/>
          </w:tcPr>
          <w:p w14:paraId="66984759" w14:textId="77777777" w:rsidR="006A7F13" w:rsidRPr="006A7F13" w:rsidRDefault="006A7F13" w:rsidP="00C05EEF">
            <w:pPr>
              <w:jc w:val="center"/>
            </w:pPr>
            <w:r w:rsidRPr="006A7F13">
              <w:t>Excellent (A)</w:t>
            </w:r>
          </w:p>
        </w:tc>
        <w:tc>
          <w:tcPr>
            <w:tcW w:w="2590" w:type="dxa"/>
          </w:tcPr>
          <w:p w14:paraId="7AF6049C" w14:textId="77777777" w:rsidR="006A7F13" w:rsidRPr="006A7F13" w:rsidRDefault="006A7F13" w:rsidP="00C05EEF">
            <w:pPr>
              <w:jc w:val="center"/>
            </w:pPr>
            <w:r w:rsidRPr="006A7F13">
              <w:t>Very Good (B)</w:t>
            </w:r>
          </w:p>
        </w:tc>
        <w:tc>
          <w:tcPr>
            <w:tcW w:w="2590" w:type="dxa"/>
          </w:tcPr>
          <w:p w14:paraId="4B1BC85C" w14:textId="77777777" w:rsidR="006A7F13" w:rsidRPr="006A7F13" w:rsidRDefault="006A7F13" w:rsidP="00C05EEF">
            <w:pPr>
              <w:jc w:val="center"/>
            </w:pPr>
            <w:r w:rsidRPr="006A7F13">
              <w:t>Satisfactory (C)</w:t>
            </w:r>
          </w:p>
        </w:tc>
        <w:tc>
          <w:tcPr>
            <w:tcW w:w="2865" w:type="dxa"/>
          </w:tcPr>
          <w:p w14:paraId="03E25CA6" w14:textId="77777777" w:rsidR="006A7F13" w:rsidRPr="006A7F13" w:rsidRDefault="006A7F13" w:rsidP="00C05EEF">
            <w:pPr>
              <w:jc w:val="center"/>
            </w:pPr>
            <w:r w:rsidRPr="006A7F13">
              <w:t>Unsatisfactory (D-F)</w:t>
            </w:r>
          </w:p>
        </w:tc>
      </w:tr>
      <w:tr w:rsidR="006A7F13" w14:paraId="4EC825D6" w14:textId="77777777" w:rsidTr="006A7F13">
        <w:tc>
          <w:tcPr>
            <w:tcW w:w="2590" w:type="dxa"/>
          </w:tcPr>
          <w:p w14:paraId="59DF121D" w14:textId="77777777" w:rsidR="006A7F13" w:rsidRPr="006A7F13" w:rsidRDefault="006A7F13" w:rsidP="00C05EEF">
            <w:r w:rsidRPr="006A7F13">
              <w:rPr>
                <w:rFonts w:cs="Calibri"/>
                <w:color w:val="000000"/>
              </w:rPr>
              <w:t>Topic is identified</w:t>
            </w:r>
          </w:p>
        </w:tc>
        <w:tc>
          <w:tcPr>
            <w:tcW w:w="2590" w:type="dxa"/>
          </w:tcPr>
          <w:p w14:paraId="5DC6BAF3" w14:textId="77777777" w:rsidR="006A7F13" w:rsidRPr="006A7F13" w:rsidRDefault="006A7F13" w:rsidP="00C05EE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6A7F13">
              <w:rPr>
                <w:rFonts w:asciiTheme="minorHAnsi" w:hAnsiTheme="minorHAnsi"/>
                <w:sz w:val="22"/>
                <w:szCs w:val="22"/>
              </w:rPr>
              <w:t>Topic is clear, concise, and focused.</w:t>
            </w:r>
          </w:p>
          <w:p w14:paraId="2BFEE301" w14:textId="77777777" w:rsidR="006A7F13" w:rsidRPr="006A7F13" w:rsidRDefault="006A7F13" w:rsidP="00C05EEF"/>
        </w:tc>
        <w:tc>
          <w:tcPr>
            <w:tcW w:w="2590" w:type="dxa"/>
          </w:tcPr>
          <w:p w14:paraId="6C577853" w14:textId="77777777" w:rsidR="006A7F13" w:rsidRPr="006A7F13" w:rsidRDefault="006A7F13" w:rsidP="00C05EEF">
            <w:r w:rsidRPr="006A7F13">
              <w:t>Topic is clear and concise, but may be broad in focus.</w:t>
            </w:r>
          </w:p>
        </w:tc>
        <w:tc>
          <w:tcPr>
            <w:tcW w:w="2590" w:type="dxa"/>
          </w:tcPr>
          <w:p w14:paraId="72AFF59F" w14:textId="77777777" w:rsidR="006A7F13" w:rsidRPr="006A7F13" w:rsidRDefault="006A7F13" w:rsidP="00C05EEF">
            <w:r w:rsidRPr="006A7F13">
              <w:t>Topic is clear, but may need to be made more concise and is broad in focus.</w:t>
            </w:r>
          </w:p>
        </w:tc>
        <w:tc>
          <w:tcPr>
            <w:tcW w:w="2865" w:type="dxa"/>
          </w:tcPr>
          <w:p w14:paraId="636EBD23" w14:textId="77777777" w:rsidR="006A7F13" w:rsidRPr="006A7F13" w:rsidRDefault="006A7F13" w:rsidP="00C05EEF">
            <w:r w:rsidRPr="006A7F13">
              <w:t>Topic is not defined or is not illustrated in a way the audience can understand.</w:t>
            </w:r>
          </w:p>
          <w:p w14:paraId="2A5AC29B" w14:textId="77777777" w:rsidR="006A7F13" w:rsidRPr="006A7F13" w:rsidRDefault="006A7F13" w:rsidP="00C05EEF">
            <w:r w:rsidRPr="006A7F13">
              <w:t>Or</w:t>
            </w:r>
          </w:p>
          <w:p w14:paraId="76E87472" w14:textId="77777777" w:rsidR="006A7F13" w:rsidRPr="006A7F13" w:rsidRDefault="006A7F13" w:rsidP="00C05EEF">
            <w:r w:rsidRPr="006A7F13">
              <w:t>Did not submit.</w:t>
            </w:r>
          </w:p>
        </w:tc>
      </w:tr>
      <w:tr w:rsidR="006A7F13" w14:paraId="28E7325E" w14:textId="77777777" w:rsidTr="006A7F13">
        <w:tc>
          <w:tcPr>
            <w:tcW w:w="2590" w:type="dxa"/>
          </w:tcPr>
          <w:p w14:paraId="6F605649" w14:textId="77777777" w:rsidR="006A7F13" w:rsidRPr="006A7F13" w:rsidRDefault="006A7F13" w:rsidP="00C05EEF">
            <w:r w:rsidRPr="006A7F13">
              <w:t>Appropriate and relevant graphics for content are used.</w:t>
            </w:r>
          </w:p>
        </w:tc>
        <w:tc>
          <w:tcPr>
            <w:tcW w:w="2590" w:type="dxa"/>
          </w:tcPr>
          <w:p w14:paraId="5DDB1CAA" w14:textId="77777777" w:rsidR="006A7F13" w:rsidRPr="006A7F13" w:rsidRDefault="006A7F13" w:rsidP="00C05EEF">
            <w:r w:rsidRPr="006A7F13">
              <w:t>All graphics are related to topic, appropriate to the data being displayed, and are very easily interpreted.</w:t>
            </w:r>
          </w:p>
        </w:tc>
        <w:tc>
          <w:tcPr>
            <w:tcW w:w="2590" w:type="dxa"/>
          </w:tcPr>
          <w:p w14:paraId="39E78032" w14:textId="77777777" w:rsidR="006A7F13" w:rsidRPr="006A7F13" w:rsidRDefault="006A7F13" w:rsidP="00C05EEF">
            <w:r w:rsidRPr="006A7F13">
              <w:t>Most (at least 76%) of graphics are related to topic, appropriate to the data being displayed, and are easily interpreted.</w:t>
            </w:r>
          </w:p>
        </w:tc>
        <w:tc>
          <w:tcPr>
            <w:tcW w:w="2590" w:type="dxa"/>
          </w:tcPr>
          <w:p w14:paraId="012DE139" w14:textId="77777777" w:rsidR="006A7F13" w:rsidRPr="006A7F13" w:rsidRDefault="006A7F13" w:rsidP="00C05EEF">
            <w:r w:rsidRPr="006A7F13">
              <w:t>50-75% of graphics are related to topic, appropriate to the data being displayed, and are easily interpreted.</w:t>
            </w:r>
          </w:p>
        </w:tc>
        <w:tc>
          <w:tcPr>
            <w:tcW w:w="2865" w:type="dxa"/>
          </w:tcPr>
          <w:p w14:paraId="58260020" w14:textId="77777777" w:rsidR="006A7F13" w:rsidRPr="006A7F13" w:rsidRDefault="006A7F13" w:rsidP="00C05EEF">
            <w:r w:rsidRPr="006A7F13">
              <w:t>Less than 50% of graphics are related to topic, appropriate to the data being displayed, and easily interpreted.</w:t>
            </w:r>
          </w:p>
          <w:p w14:paraId="44DFC336" w14:textId="77777777" w:rsidR="006A7F13" w:rsidRPr="006A7F13" w:rsidRDefault="006A7F13" w:rsidP="00C05EEF">
            <w:r w:rsidRPr="006A7F13">
              <w:t>Or</w:t>
            </w:r>
          </w:p>
          <w:p w14:paraId="5750D006" w14:textId="77777777" w:rsidR="006A7F13" w:rsidRPr="006A7F13" w:rsidRDefault="006A7F13" w:rsidP="00C05EEF">
            <w:r w:rsidRPr="006A7F13">
              <w:t>Did not use Infographic.</w:t>
            </w:r>
          </w:p>
          <w:p w14:paraId="5249551D" w14:textId="77777777" w:rsidR="006A7F13" w:rsidRPr="006A7F13" w:rsidRDefault="006A7F13" w:rsidP="00C05EEF">
            <w:r w:rsidRPr="006A7F13">
              <w:t>Or</w:t>
            </w:r>
          </w:p>
          <w:p w14:paraId="625318B1" w14:textId="77777777" w:rsidR="006A7F13" w:rsidRPr="006A7F13" w:rsidRDefault="006A7F13" w:rsidP="00C05EEF">
            <w:r w:rsidRPr="006A7F13">
              <w:t>Did not submit.</w:t>
            </w:r>
          </w:p>
        </w:tc>
      </w:tr>
      <w:tr w:rsidR="006A7F13" w14:paraId="1A7FA7B8" w14:textId="77777777" w:rsidTr="006A7F13">
        <w:tc>
          <w:tcPr>
            <w:tcW w:w="2590" w:type="dxa"/>
          </w:tcPr>
          <w:p w14:paraId="4884017C" w14:textId="77777777" w:rsidR="006A7F13" w:rsidRPr="006A7F13" w:rsidRDefault="006A7F13" w:rsidP="00C05EEF">
            <w:r w:rsidRPr="006A7F13">
              <w:t>Infographic is neat &amp; well organized.</w:t>
            </w:r>
          </w:p>
        </w:tc>
        <w:tc>
          <w:tcPr>
            <w:tcW w:w="2590" w:type="dxa"/>
          </w:tcPr>
          <w:p w14:paraId="0B39DAE0" w14:textId="77777777" w:rsidR="006A7F13" w:rsidRPr="006A7F13" w:rsidRDefault="006A7F13" w:rsidP="00C05EEF">
            <w:r w:rsidRPr="006A7F13">
              <w:t>All graphics and text used are well organized; graphic color, shape, size, and arrangement contribute meaning to the overall message.</w:t>
            </w:r>
          </w:p>
        </w:tc>
        <w:tc>
          <w:tcPr>
            <w:tcW w:w="2590" w:type="dxa"/>
          </w:tcPr>
          <w:p w14:paraId="458E7B46" w14:textId="77777777" w:rsidR="006A7F13" w:rsidRPr="006A7F13" w:rsidRDefault="006A7F13" w:rsidP="00C05EEF">
            <w:r w:rsidRPr="006A7F13">
              <w:t>Most (at least 76%) of graphics and text used are well organized; graphic color, shape, size, and arrangement contribute some meaning to the overall message.</w:t>
            </w:r>
          </w:p>
        </w:tc>
        <w:tc>
          <w:tcPr>
            <w:tcW w:w="2590" w:type="dxa"/>
          </w:tcPr>
          <w:p w14:paraId="061BF33E" w14:textId="77777777" w:rsidR="006A7F13" w:rsidRPr="006A7F13" w:rsidRDefault="006A7F13" w:rsidP="00C05EEF">
            <w:r w:rsidRPr="006A7F13">
              <w:t>50-75% of graphics and text used are well organized; graphic color, shape, size, and arrangement are present but do not really add meaning to the overall message.</w:t>
            </w:r>
          </w:p>
        </w:tc>
        <w:tc>
          <w:tcPr>
            <w:tcW w:w="2865" w:type="dxa"/>
          </w:tcPr>
          <w:p w14:paraId="794F3795" w14:textId="77777777" w:rsidR="006A7F13" w:rsidRPr="006A7F13" w:rsidRDefault="006A7F13" w:rsidP="00C05EEF">
            <w:r w:rsidRPr="006A7F13">
              <w:t>Less than 50% graphics and text used are well organized; graphic color, shape, size, and arrangement are distracting or misleading;</w:t>
            </w:r>
          </w:p>
          <w:p w14:paraId="6F1459D2" w14:textId="77777777" w:rsidR="006A7F13" w:rsidRPr="006A7F13" w:rsidRDefault="006A7F13" w:rsidP="00C05EEF">
            <w:r w:rsidRPr="006A7F13">
              <w:t>Or</w:t>
            </w:r>
          </w:p>
          <w:p w14:paraId="7AC6AF84" w14:textId="77777777" w:rsidR="006A7F13" w:rsidRPr="006A7F13" w:rsidRDefault="006A7F13" w:rsidP="00C05EEF">
            <w:r w:rsidRPr="006A7F13">
              <w:t>Did not use Infographic.</w:t>
            </w:r>
          </w:p>
          <w:p w14:paraId="33486040" w14:textId="77777777" w:rsidR="006A7F13" w:rsidRPr="006A7F13" w:rsidRDefault="006A7F13" w:rsidP="00C05EEF">
            <w:r w:rsidRPr="006A7F13">
              <w:t>Or</w:t>
            </w:r>
          </w:p>
          <w:p w14:paraId="7AA1567B" w14:textId="77777777" w:rsidR="006A7F13" w:rsidRPr="006A7F13" w:rsidRDefault="006A7F13" w:rsidP="00C05EEF">
            <w:r w:rsidRPr="006A7F13">
              <w:t>Did not submit.</w:t>
            </w:r>
          </w:p>
        </w:tc>
      </w:tr>
      <w:tr w:rsidR="006A7F13" w14:paraId="6F3670FB" w14:textId="77777777" w:rsidTr="006A7F13">
        <w:tc>
          <w:tcPr>
            <w:tcW w:w="2590" w:type="dxa"/>
          </w:tcPr>
          <w:p w14:paraId="2E51FB36" w14:textId="77777777" w:rsidR="006A7F13" w:rsidRPr="006A7F13" w:rsidRDefault="006A7F13" w:rsidP="00C05EEF">
            <w:r w:rsidRPr="006A7F13">
              <w:t>Details are provided.</w:t>
            </w:r>
          </w:p>
        </w:tc>
        <w:tc>
          <w:tcPr>
            <w:tcW w:w="2590" w:type="dxa"/>
          </w:tcPr>
          <w:p w14:paraId="1A1F1764" w14:textId="77777777" w:rsidR="006A7F13" w:rsidRPr="006A7F13" w:rsidRDefault="006A7F13" w:rsidP="00C05EEF">
            <w:r w:rsidRPr="006A7F13">
              <w:t>Details, including labels, support the main idea without distracting clutter.</w:t>
            </w:r>
          </w:p>
        </w:tc>
        <w:tc>
          <w:tcPr>
            <w:tcW w:w="2590" w:type="dxa"/>
          </w:tcPr>
          <w:p w14:paraId="35D129D3" w14:textId="77777777" w:rsidR="006A7F13" w:rsidRPr="006A7F13" w:rsidRDefault="006A7F13" w:rsidP="00C05EEF">
            <w:r w:rsidRPr="006A7F13">
              <w:t>Detail is added to support main idea with minimal clutter.</w:t>
            </w:r>
          </w:p>
        </w:tc>
        <w:tc>
          <w:tcPr>
            <w:tcW w:w="2590" w:type="dxa"/>
          </w:tcPr>
          <w:p w14:paraId="343E5CF8" w14:textId="77777777" w:rsidR="006A7F13" w:rsidRPr="006A7F13" w:rsidRDefault="006A7F13" w:rsidP="00C05EEF">
            <w:r w:rsidRPr="006A7F13">
              <w:t>Details are minimal and do not aid in promoting understanding of the data; some details are distracting.</w:t>
            </w:r>
          </w:p>
        </w:tc>
        <w:tc>
          <w:tcPr>
            <w:tcW w:w="2865" w:type="dxa"/>
          </w:tcPr>
          <w:p w14:paraId="57815D59" w14:textId="77777777" w:rsidR="006A7F13" w:rsidRPr="006A7F13" w:rsidRDefault="006A7F13" w:rsidP="00C05EEF">
            <w:r w:rsidRPr="006A7F13">
              <w:t>Little to no detail is provided for the main ideas; understanding is very limited;</w:t>
            </w:r>
          </w:p>
          <w:p w14:paraId="18E71592" w14:textId="77777777" w:rsidR="006A7F13" w:rsidRPr="006A7F13" w:rsidRDefault="006A7F13" w:rsidP="00C05EEF">
            <w:r w:rsidRPr="006A7F13">
              <w:t>Or</w:t>
            </w:r>
          </w:p>
          <w:p w14:paraId="74334DA4" w14:textId="77777777" w:rsidR="006A7F13" w:rsidRPr="006A7F13" w:rsidRDefault="006A7F13" w:rsidP="00C05EEF">
            <w:r w:rsidRPr="006A7F13">
              <w:t>Did not submit.</w:t>
            </w:r>
          </w:p>
        </w:tc>
      </w:tr>
      <w:tr w:rsidR="006A7F13" w14:paraId="5E768F65" w14:textId="77777777" w:rsidTr="006A7F13">
        <w:tc>
          <w:tcPr>
            <w:tcW w:w="2590" w:type="dxa"/>
          </w:tcPr>
          <w:p w14:paraId="16993650" w14:textId="77777777" w:rsidR="006A7F13" w:rsidRPr="006A7F13" w:rsidRDefault="006A7F13" w:rsidP="00C05EEF">
            <w:r w:rsidRPr="006A7F13">
              <w:t>Content is accurate.</w:t>
            </w:r>
          </w:p>
        </w:tc>
        <w:tc>
          <w:tcPr>
            <w:tcW w:w="2590" w:type="dxa"/>
          </w:tcPr>
          <w:p w14:paraId="0EC5488C" w14:textId="77777777" w:rsidR="006A7F13" w:rsidRPr="006A7F13" w:rsidRDefault="006A7F13" w:rsidP="00C05EE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6A7F13">
              <w:rPr>
                <w:rFonts w:asciiTheme="minorHAnsi" w:hAnsiTheme="minorHAnsi"/>
                <w:sz w:val="22"/>
                <w:szCs w:val="22"/>
              </w:rPr>
              <w:t xml:space="preserve">At least </w:t>
            </w:r>
            <w:r w:rsidRPr="006A7F13">
              <w:rPr>
                <w:rFonts w:asciiTheme="minorHAnsi" w:hAnsiTheme="minorHAnsi"/>
                <w:bCs/>
                <w:sz w:val="22"/>
                <w:szCs w:val="22"/>
              </w:rPr>
              <w:t xml:space="preserve">four </w:t>
            </w:r>
            <w:r w:rsidRPr="006A7F13">
              <w:rPr>
                <w:rFonts w:asciiTheme="minorHAnsi" w:hAnsiTheme="minorHAnsi"/>
                <w:sz w:val="22"/>
                <w:szCs w:val="22"/>
              </w:rPr>
              <w:t xml:space="preserve">accurate </w:t>
            </w:r>
            <w:r w:rsidRPr="006A7F13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facts/concepts are displayed in infographic; </w:t>
            </w:r>
            <w:r w:rsidRPr="006A7F13">
              <w:rPr>
                <w:rFonts w:asciiTheme="minorHAnsi" w:hAnsiTheme="minorHAnsi"/>
                <w:bCs/>
                <w:sz w:val="22"/>
                <w:szCs w:val="22"/>
              </w:rPr>
              <w:t>all facts/concepts are accurate</w:t>
            </w:r>
            <w:r w:rsidRPr="006A7F13">
              <w:rPr>
                <w:rFonts w:asciiTheme="minorHAnsi" w:hAnsiTheme="minorHAnsi"/>
                <w:sz w:val="22"/>
                <w:szCs w:val="22"/>
              </w:rPr>
              <w:t xml:space="preserve">. </w:t>
            </w:r>
          </w:p>
          <w:p w14:paraId="417CE027" w14:textId="77777777" w:rsidR="006A7F13" w:rsidRPr="006A7F13" w:rsidRDefault="006A7F13" w:rsidP="00C05EEF"/>
        </w:tc>
        <w:tc>
          <w:tcPr>
            <w:tcW w:w="2590" w:type="dxa"/>
          </w:tcPr>
          <w:p w14:paraId="6EB001F8" w14:textId="77777777" w:rsidR="006A7F13" w:rsidRPr="006A7F13" w:rsidRDefault="006A7F13" w:rsidP="00C05EE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6A7F13">
              <w:rPr>
                <w:rFonts w:asciiTheme="minorHAnsi" w:hAnsiTheme="minorHAnsi"/>
                <w:bCs/>
                <w:sz w:val="22"/>
                <w:szCs w:val="22"/>
              </w:rPr>
              <w:lastRenderedPageBreak/>
              <w:t xml:space="preserve">Three </w:t>
            </w:r>
            <w:r w:rsidRPr="006A7F13">
              <w:rPr>
                <w:rFonts w:asciiTheme="minorHAnsi" w:hAnsiTheme="minorHAnsi"/>
                <w:sz w:val="22"/>
                <w:szCs w:val="22"/>
              </w:rPr>
              <w:t xml:space="preserve">accurate </w:t>
            </w:r>
            <w:r w:rsidRPr="006A7F13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facts/concepts are displayed in infographic; </w:t>
            </w:r>
            <w:r w:rsidRPr="006A7F13">
              <w:rPr>
                <w:rFonts w:asciiTheme="minorHAnsi" w:hAnsiTheme="minorHAnsi"/>
                <w:bCs/>
                <w:sz w:val="22"/>
                <w:szCs w:val="22"/>
              </w:rPr>
              <w:t xml:space="preserve">no more than one fact/concept is inaccurate. </w:t>
            </w:r>
          </w:p>
          <w:p w14:paraId="71488412" w14:textId="77777777" w:rsidR="006A7F13" w:rsidRPr="006A7F13" w:rsidRDefault="006A7F13" w:rsidP="00C05EEF"/>
        </w:tc>
        <w:tc>
          <w:tcPr>
            <w:tcW w:w="2590" w:type="dxa"/>
          </w:tcPr>
          <w:p w14:paraId="05FFA5D9" w14:textId="77777777" w:rsidR="006A7F13" w:rsidRPr="006A7F13" w:rsidRDefault="006A7F13" w:rsidP="00C05EE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6A7F13">
              <w:rPr>
                <w:rFonts w:asciiTheme="minorHAnsi" w:hAnsiTheme="minorHAnsi"/>
                <w:bCs/>
                <w:sz w:val="22"/>
                <w:szCs w:val="22"/>
              </w:rPr>
              <w:lastRenderedPageBreak/>
              <w:t xml:space="preserve">Two </w:t>
            </w:r>
            <w:r w:rsidRPr="006A7F13">
              <w:rPr>
                <w:rFonts w:asciiTheme="minorHAnsi" w:hAnsiTheme="minorHAnsi"/>
                <w:sz w:val="22"/>
                <w:szCs w:val="22"/>
              </w:rPr>
              <w:t xml:space="preserve">accurate </w:t>
            </w:r>
            <w:r w:rsidRPr="006A7F13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facts/concepts are displayed in infographic; </w:t>
            </w:r>
            <w:r w:rsidRPr="006A7F13">
              <w:rPr>
                <w:rFonts w:asciiTheme="minorHAnsi" w:hAnsiTheme="minorHAnsi"/>
                <w:bCs/>
                <w:sz w:val="22"/>
                <w:szCs w:val="22"/>
              </w:rPr>
              <w:t xml:space="preserve">two or more are inaccurate. </w:t>
            </w:r>
          </w:p>
          <w:p w14:paraId="3B8A1A53" w14:textId="77777777" w:rsidR="006A7F13" w:rsidRPr="006A7F13" w:rsidRDefault="006A7F13" w:rsidP="00C05EEF"/>
        </w:tc>
        <w:tc>
          <w:tcPr>
            <w:tcW w:w="2865" w:type="dxa"/>
          </w:tcPr>
          <w:p w14:paraId="3C20A73D" w14:textId="77777777" w:rsidR="006A7F13" w:rsidRPr="006A7F13" w:rsidRDefault="006A7F13" w:rsidP="00C05EE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6A7F13">
              <w:rPr>
                <w:rFonts w:asciiTheme="minorHAnsi" w:hAnsiTheme="minorHAnsi"/>
                <w:bCs/>
                <w:sz w:val="22"/>
                <w:szCs w:val="22"/>
              </w:rPr>
              <w:lastRenderedPageBreak/>
              <w:t xml:space="preserve">Fewer than two </w:t>
            </w:r>
            <w:r w:rsidRPr="006A7F13">
              <w:rPr>
                <w:rFonts w:asciiTheme="minorHAnsi" w:hAnsiTheme="minorHAnsi"/>
                <w:sz w:val="22"/>
                <w:szCs w:val="22"/>
              </w:rPr>
              <w:t xml:space="preserve">accurate </w:t>
            </w:r>
            <w:r w:rsidRPr="006A7F13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facts/concepts are displayed in infographic; </w:t>
            </w:r>
            <w:r w:rsidRPr="006A7F13">
              <w:rPr>
                <w:rFonts w:asciiTheme="minorHAnsi" w:hAnsiTheme="minorHAnsi"/>
                <w:bCs/>
                <w:sz w:val="22"/>
                <w:szCs w:val="22"/>
              </w:rPr>
              <w:t>multiple inaccuracies in facts/concepts</w:t>
            </w:r>
            <w:r w:rsidRPr="006A7F13">
              <w:rPr>
                <w:rFonts w:asciiTheme="minorHAnsi" w:hAnsiTheme="minorHAnsi"/>
                <w:sz w:val="22"/>
                <w:szCs w:val="22"/>
              </w:rPr>
              <w:t xml:space="preserve">. </w:t>
            </w:r>
          </w:p>
          <w:p w14:paraId="4BBC94C5" w14:textId="77777777" w:rsidR="006A7F13" w:rsidRPr="006A7F13" w:rsidRDefault="006A7F13" w:rsidP="00C05EE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6A7F13">
              <w:rPr>
                <w:rFonts w:asciiTheme="minorHAnsi" w:hAnsiTheme="minorHAnsi"/>
                <w:bCs/>
                <w:i/>
                <w:iCs/>
                <w:sz w:val="22"/>
                <w:szCs w:val="22"/>
              </w:rPr>
              <w:t xml:space="preserve">Or </w:t>
            </w:r>
          </w:p>
          <w:p w14:paraId="1CA41998" w14:textId="77777777" w:rsidR="006A7F13" w:rsidRPr="006A7F13" w:rsidRDefault="006A7F13" w:rsidP="00C05EEF">
            <w:r w:rsidRPr="006A7F13">
              <w:t xml:space="preserve">Did not submit. </w:t>
            </w:r>
          </w:p>
        </w:tc>
      </w:tr>
      <w:tr w:rsidR="006A7F13" w14:paraId="6C9A7445" w14:textId="77777777" w:rsidTr="006A7F13">
        <w:tc>
          <w:tcPr>
            <w:tcW w:w="2590" w:type="dxa"/>
          </w:tcPr>
          <w:p w14:paraId="0567F1DB" w14:textId="77777777" w:rsidR="006A7F13" w:rsidRPr="006A7F13" w:rsidRDefault="006A7F13" w:rsidP="00C05EEF">
            <w:r w:rsidRPr="006A7F13">
              <w:lastRenderedPageBreak/>
              <w:t>Mechanics, grammar, and APA are accurate.</w:t>
            </w:r>
          </w:p>
        </w:tc>
        <w:tc>
          <w:tcPr>
            <w:tcW w:w="2590" w:type="dxa"/>
          </w:tcPr>
          <w:p w14:paraId="7FB62211" w14:textId="77777777" w:rsidR="006A7F13" w:rsidRPr="006A7F13" w:rsidRDefault="006A7F13" w:rsidP="00C05EEF">
            <w:r w:rsidRPr="006A7F13">
              <w:t xml:space="preserve">Consistently contains accurate and proper grammatical conventions, spelling, and punctuation; clearly and consistently uses proper APA formatting for citations and references. </w:t>
            </w:r>
            <w:r w:rsidR="00092D2D">
              <w:t xml:space="preserve"> Includes a bibliography at the bottom of the infographic.</w:t>
            </w:r>
          </w:p>
        </w:tc>
        <w:tc>
          <w:tcPr>
            <w:tcW w:w="2590" w:type="dxa"/>
          </w:tcPr>
          <w:p w14:paraId="0945D945" w14:textId="77777777" w:rsidR="006A7F13" w:rsidRPr="006A7F13" w:rsidRDefault="006A7F13" w:rsidP="00C05EEF">
            <w:r w:rsidRPr="006A7F13">
              <w:t>Contains accurate and proper grammatical conventions, spelling, and punctuation most of the time; errors do not interfere with infographic’s meaning; consistently uses APA formatting for citations and references.</w:t>
            </w:r>
            <w:r w:rsidR="00092D2D">
              <w:t xml:space="preserve"> Includes a bibliography at the bottom of the infographic.</w:t>
            </w:r>
          </w:p>
        </w:tc>
        <w:tc>
          <w:tcPr>
            <w:tcW w:w="2590" w:type="dxa"/>
          </w:tcPr>
          <w:p w14:paraId="57ACDF8B" w14:textId="77777777" w:rsidR="006A7F13" w:rsidRPr="006A7F13" w:rsidRDefault="006A7F13" w:rsidP="00C05EEF">
            <w:r w:rsidRPr="006A7F13">
              <w:t>Contains frequent errors in grammatical conventions, spelling, and punctuation that interfere with reading content; inconsistently uses APA formatting for citations and references.</w:t>
            </w:r>
            <w:r w:rsidR="00092D2D">
              <w:t xml:space="preserve"> Includes a bibliography at the bottom of the infographic.</w:t>
            </w:r>
          </w:p>
        </w:tc>
        <w:tc>
          <w:tcPr>
            <w:tcW w:w="2865" w:type="dxa"/>
          </w:tcPr>
          <w:p w14:paraId="1E08A92C" w14:textId="77777777" w:rsidR="006A7F13" w:rsidRPr="006A7F13" w:rsidRDefault="006A7F13" w:rsidP="00C05EEF">
            <w:r w:rsidRPr="006A7F13">
              <w:t>Contains numerous errors in grammatical conventions, spelling, and punctuation that substantially interfere with reading the paper.</w:t>
            </w:r>
          </w:p>
          <w:p w14:paraId="4D4EB003" w14:textId="77777777" w:rsidR="006A7F13" w:rsidRPr="006A7F13" w:rsidRDefault="006A7F13" w:rsidP="00C05EEF">
            <w:r w:rsidRPr="006A7F13">
              <w:t>Consistently fails to use APA formatting correctly for citations and references.</w:t>
            </w:r>
          </w:p>
          <w:p w14:paraId="5EC33150" w14:textId="77777777" w:rsidR="006A7F13" w:rsidRPr="006A7F13" w:rsidRDefault="006A7F13" w:rsidP="00C05EEF">
            <w:r w:rsidRPr="006A7F13">
              <w:t>OR</w:t>
            </w:r>
          </w:p>
          <w:p w14:paraId="0147BC2F" w14:textId="77777777" w:rsidR="006A7F13" w:rsidRPr="006A7F13" w:rsidRDefault="006A7F13" w:rsidP="00C05EEF">
            <w:r w:rsidRPr="006A7F13">
              <w:t>Does not include any references</w:t>
            </w:r>
            <w:r w:rsidR="005B2490">
              <w:t xml:space="preserve"> and/or bibliography</w:t>
            </w:r>
            <w:r w:rsidRPr="006A7F13">
              <w:t>.</w:t>
            </w:r>
          </w:p>
          <w:p w14:paraId="380AFCB0" w14:textId="77777777" w:rsidR="006A7F13" w:rsidRPr="006A7F13" w:rsidRDefault="006A7F13" w:rsidP="00C05EEF">
            <w:r w:rsidRPr="006A7F13">
              <w:t>OR</w:t>
            </w:r>
          </w:p>
          <w:p w14:paraId="188CCCD3" w14:textId="77777777" w:rsidR="006A7F13" w:rsidRPr="006A7F13" w:rsidRDefault="006A7F13" w:rsidP="00C05EEF">
            <w:r w:rsidRPr="006A7F13">
              <w:t>Did not submit.</w:t>
            </w:r>
          </w:p>
        </w:tc>
      </w:tr>
    </w:tbl>
    <w:p w14:paraId="7C6B6F0D" w14:textId="77777777" w:rsidR="006A7F13" w:rsidRDefault="006A7F13"/>
    <w:p w14:paraId="40904CD2" w14:textId="77777777" w:rsidR="00092D2D" w:rsidRDefault="00092D2D" w:rsidP="00092D2D">
      <w:r>
        <w:t xml:space="preserve">Rubric adapted from: </w:t>
      </w:r>
      <w:proofErr w:type="spellStart"/>
      <w:r>
        <w:t>Wikispaces</w:t>
      </w:r>
      <w:proofErr w:type="spellEnd"/>
      <w:r>
        <w:t xml:space="preserve">. (2013). </w:t>
      </w:r>
      <w:r>
        <w:rPr>
          <w:i/>
          <w:iCs/>
        </w:rPr>
        <w:t xml:space="preserve">Room233 </w:t>
      </w:r>
      <w:proofErr w:type="spellStart"/>
      <w:r>
        <w:rPr>
          <w:i/>
          <w:iCs/>
        </w:rPr>
        <w:t>Wikispaces</w:t>
      </w:r>
      <w:proofErr w:type="spellEnd"/>
      <w:r>
        <w:rPr>
          <w:i/>
          <w:iCs/>
        </w:rPr>
        <w:t xml:space="preserve"> Classroom</w:t>
      </w:r>
      <w:r>
        <w:t xml:space="preserve">. </w:t>
      </w:r>
      <w:proofErr w:type="spellStart"/>
      <w:r>
        <w:t>Tangient</w:t>
      </w:r>
      <w:proofErr w:type="spellEnd"/>
      <w:r>
        <w:t xml:space="preserve"> LLC.</w:t>
      </w:r>
    </w:p>
    <w:sectPr w:rsidR="00092D2D" w:rsidSect="006A7F13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AF16F5" w14:textId="77777777" w:rsidR="000D1C7F" w:rsidRDefault="000D1C7F" w:rsidP="006A7F13">
      <w:pPr>
        <w:spacing w:after="0" w:line="240" w:lineRule="auto"/>
      </w:pPr>
      <w:r>
        <w:separator/>
      </w:r>
    </w:p>
  </w:endnote>
  <w:endnote w:type="continuationSeparator" w:id="0">
    <w:p w14:paraId="71C2BDEB" w14:textId="77777777" w:rsidR="000D1C7F" w:rsidRDefault="000D1C7F" w:rsidP="006A7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7E6D49" w14:textId="77777777" w:rsidR="000D1C7F" w:rsidRDefault="000D1C7F" w:rsidP="006A7F13">
      <w:pPr>
        <w:spacing w:after="0" w:line="240" w:lineRule="auto"/>
      </w:pPr>
      <w:r>
        <w:separator/>
      </w:r>
    </w:p>
  </w:footnote>
  <w:footnote w:type="continuationSeparator" w:id="0">
    <w:p w14:paraId="56F02127" w14:textId="77777777" w:rsidR="000D1C7F" w:rsidRDefault="000D1C7F" w:rsidP="006A7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EE5626" w14:textId="77777777" w:rsidR="006A7F13" w:rsidRPr="006A7F13" w:rsidRDefault="006A7F13" w:rsidP="006A7F13">
    <w:pPr>
      <w:pStyle w:val="Header"/>
      <w:jc w:val="center"/>
      <w:rPr>
        <w:sz w:val="40"/>
        <w:szCs w:val="40"/>
      </w:rPr>
    </w:pPr>
    <w:r>
      <w:rPr>
        <w:sz w:val="40"/>
        <w:szCs w:val="40"/>
      </w:rPr>
      <w:t xml:space="preserve">HMS </w:t>
    </w:r>
    <w:r w:rsidR="00BA4C72">
      <w:rPr>
        <w:sz w:val="40"/>
        <w:szCs w:val="40"/>
      </w:rPr>
      <w:t>350</w:t>
    </w:r>
    <w:r>
      <w:rPr>
        <w:sz w:val="40"/>
        <w:szCs w:val="40"/>
      </w:rPr>
      <w:t xml:space="preserve"> Rubric for Infographic Assignment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F13"/>
    <w:rsid w:val="00083A5A"/>
    <w:rsid w:val="00092D2D"/>
    <w:rsid w:val="000D1C7F"/>
    <w:rsid w:val="005B2490"/>
    <w:rsid w:val="00631BAB"/>
    <w:rsid w:val="006A7F13"/>
    <w:rsid w:val="007C0A49"/>
    <w:rsid w:val="0083565D"/>
    <w:rsid w:val="00BA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F8D5F"/>
  <w15:docId w15:val="{38180B2C-C3B8-47AB-A10E-C10481049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7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7F1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A7F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F13"/>
  </w:style>
  <w:style w:type="paragraph" w:styleId="Footer">
    <w:name w:val="footer"/>
    <w:basedOn w:val="Normal"/>
    <w:link w:val="FooterChar"/>
    <w:uiPriority w:val="99"/>
    <w:unhideWhenUsed/>
    <w:rsid w:val="006A7F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F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B0089-1973-4A17-88A9-490D7C764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L Jumper</dc:creator>
  <cp:lastModifiedBy>Vanessa Pazmino</cp:lastModifiedBy>
  <cp:revision>2</cp:revision>
  <dcterms:created xsi:type="dcterms:W3CDTF">2020-11-26T21:01:00Z</dcterms:created>
  <dcterms:modified xsi:type="dcterms:W3CDTF">2020-11-26T21:01:00Z</dcterms:modified>
</cp:coreProperties>
</file>